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111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(оранжевые)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Акопян Грант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Голубев Артур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Азизжон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Губин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Гумель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Зудин Артём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Коваленко Вероника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Колодий Богдан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Понятовский Михаил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Сапегин Артур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Костя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Ростов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Шабрин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